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9E" w:rsidRPr="002F3BCC" w:rsidRDefault="003A608A" w:rsidP="002F3BC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28"/>
        </w:rPr>
      </w:pPr>
      <w:r w:rsidRPr="002F3BCC">
        <w:rPr>
          <w:rFonts w:ascii="Arial" w:hAnsi="Arial"/>
          <w:b/>
          <w:sz w:val="32"/>
          <w:szCs w:val="28"/>
        </w:rPr>
        <w:t xml:space="preserve">АДМИНИСТРАЦИЯ КРИВЛЯКСКОГО </w:t>
      </w:r>
      <w:r w:rsidR="00662B9E" w:rsidRPr="002F3BCC">
        <w:rPr>
          <w:rFonts w:ascii="Arial" w:hAnsi="Arial"/>
          <w:b/>
          <w:sz w:val="32"/>
          <w:szCs w:val="28"/>
        </w:rPr>
        <w:t>СЕЛЬСОВЕТА</w:t>
      </w:r>
    </w:p>
    <w:p w:rsidR="00662B9E" w:rsidRPr="002F3BCC" w:rsidRDefault="003A608A" w:rsidP="002F3BC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28"/>
        </w:rPr>
      </w:pPr>
      <w:r w:rsidRPr="002F3BCC">
        <w:rPr>
          <w:rFonts w:ascii="Arial" w:hAnsi="Arial"/>
          <w:b/>
          <w:sz w:val="32"/>
          <w:szCs w:val="28"/>
        </w:rPr>
        <w:t>ЕНИСЕЙСКОГО</w:t>
      </w:r>
      <w:r w:rsidR="00662B9E" w:rsidRPr="002F3BCC">
        <w:rPr>
          <w:rFonts w:ascii="Arial" w:hAnsi="Arial"/>
          <w:b/>
          <w:sz w:val="32"/>
          <w:szCs w:val="28"/>
        </w:rPr>
        <w:t xml:space="preserve"> РАЙОНА</w:t>
      </w:r>
    </w:p>
    <w:p w:rsidR="00662B9E" w:rsidRPr="002F3BCC" w:rsidRDefault="00662B9E" w:rsidP="002F3BC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28"/>
        </w:rPr>
      </w:pPr>
      <w:r w:rsidRPr="002F3BCC">
        <w:rPr>
          <w:rFonts w:ascii="Arial" w:hAnsi="Arial"/>
          <w:b/>
          <w:sz w:val="32"/>
          <w:szCs w:val="28"/>
        </w:rPr>
        <w:t>КРАСНОЯРСКОГО КРАЯ</w:t>
      </w:r>
    </w:p>
    <w:p w:rsidR="00662B9E" w:rsidRPr="002F3BCC" w:rsidRDefault="00662B9E" w:rsidP="002F3BC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28"/>
        </w:rPr>
      </w:pPr>
    </w:p>
    <w:p w:rsidR="00662B9E" w:rsidRPr="002F3BCC" w:rsidRDefault="00662B9E" w:rsidP="002F3BC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28"/>
        </w:rPr>
      </w:pPr>
      <w:r w:rsidRPr="002F3BCC">
        <w:rPr>
          <w:rFonts w:ascii="Arial" w:hAnsi="Arial"/>
          <w:b/>
          <w:sz w:val="32"/>
          <w:szCs w:val="28"/>
        </w:rPr>
        <w:t>ПОСТАНОВЛЕНИЕ</w:t>
      </w:r>
    </w:p>
    <w:p w:rsidR="00662B9E" w:rsidRPr="002F3BCC" w:rsidRDefault="00662B9E" w:rsidP="002F3BC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28"/>
        </w:rPr>
      </w:pPr>
    </w:p>
    <w:p w:rsidR="00662B9E" w:rsidRPr="002F3BCC" w:rsidRDefault="003514C6" w:rsidP="002F3BCC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/>
          <w:b/>
          <w:sz w:val="32"/>
          <w:szCs w:val="28"/>
        </w:rPr>
      </w:pPr>
      <w:r w:rsidRPr="002F3BCC">
        <w:rPr>
          <w:rFonts w:ascii="Arial" w:hAnsi="Arial"/>
          <w:b/>
          <w:sz w:val="32"/>
          <w:szCs w:val="28"/>
        </w:rPr>
        <w:t>3</w:t>
      </w:r>
      <w:r w:rsidR="00F47CBE" w:rsidRPr="002F3BCC">
        <w:rPr>
          <w:rFonts w:ascii="Arial" w:hAnsi="Arial"/>
          <w:b/>
          <w:sz w:val="32"/>
          <w:szCs w:val="28"/>
        </w:rPr>
        <w:t>1</w:t>
      </w:r>
      <w:r w:rsidR="00662B9E" w:rsidRPr="002F3BCC">
        <w:rPr>
          <w:rFonts w:ascii="Arial" w:hAnsi="Arial"/>
          <w:b/>
          <w:sz w:val="32"/>
          <w:szCs w:val="28"/>
        </w:rPr>
        <w:t>.0</w:t>
      </w:r>
      <w:r w:rsidRPr="002F3BCC">
        <w:rPr>
          <w:rFonts w:ascii="Arial" w:hAnsi="Arial"/>
          <w:b/>
          <w:sz w:val="32"/>
          <w:szCs w:val="28"/>
        </w:rPr>
        <w:t>5</w:t>
      </w:r>
      <w:r w:rsidR="00662B9E" w:rsidRPr="002F3BCC">
        <w:rPr>
          <w:rFonts w:ascii="Arial" w:hAnsi="Arial"/>
          <w:b/>
          <w:sz w:val="32"/>
          <w:szCs w:val="28"/>
        </w:rPr>
        <w:t>.202</w:t>
      </w:r>
      <w:r w:rsidRPr="002F3BCC">
        <w:rPr>
          <w:rFonts w:ascii="Arial" w:hAnsi="Arial"/>
          <w:b/>
          <w:sz w:val="32"/>
          <w:szCs w:val="28"/>
        </w:rPr>
        <w:t>3</w:t>
      </w:r>
      <w:r w:rsidR="00676DD9" w:rsidRPr="002F3BCC">
        <w:rPr>
          <w:rFonts w:ascii="Arial" w:hAnsi="Arial"/>
          <w:b/>
          <w:sz w:val="32"/>
          <w:szCs w:val="28"/>
        </w:rPr>
        <w:t xml:space="preserve"> г.</w:t>
      </w:r>
      <w:r w:rsidR="00676DD9" w:rsidRPr="002F3BCC">
        <w:rPr>
          <w:rFonts w:ascii="Arial" w:hAnsi="Arial"/>
          <w:b/>
          <w:sz w:val="32"/>
          <w:szCs w:val="28"/>
        </w:rPr>
        <w:tab/>
      </w:r>
      <w:r w:rsidR="00676DD9" w:rsidRPr="002F3BCC">
        <w:rPr>
          <w:rFonts w:ascii="Arial" w:hAnsi="Arial"/>
          <w:b/>
          <w:sz w:val="32"/>
          <w:szCs w:val="28"/>
        </w:rPr>
        <w:tab/>
      </w:r>
      <w:r w:rsidR="002F3BCC" w:rsidRPr="002F3BCC">
        <w:rPr>
          <w:rFonts w:ascii="Arial" w:hAnsi="Arial"/>
          <w:b/>
          <w:sz w:val="32"/>
          <w:szCs w:val="28"/>
        </w:rPr>
        <w:tab/>
        <w:t xml:space="preserve"> </w:t>
      </w:r>
      <w:r w:rsidR="00676DD9" w:rsidRPr="002F3BCC">
        <w:rPr>
          <w:rFonts w:ascii="Arial" w:hAnsi="Arial"/>
          <w:b/>
          <w:sz w:val="32"/>
          <w:szCs w:val="28"/>
        </w:rPr>
        <w:t xml:space="preserve">п. </w:t>
      </w:r>
      <w:proofErr w:type="gramStart"/>
      <w:r w:rsidR="00676DD9" w:rsidRPr="002F3BCC">
        <w:rPr>
          <w:rFonts w:ascii="Arial" w:hAnsi="Arial"/>
          <w:b/>
          <w:sz w:val="32"/>
          <w:szCs w:val="28"/>
        </w:rPr>
        <w:t>Кривляк</w:t>
      </w:r>
      <w:proofErr w:type="gramEnd"/>
      <w:r w:rsidR="00676DD9" w:rsidRPr="002F3BCC">
        <w:rPr>
          <w:rFonts w:ascii="Arial" w:hAnsi="Arial"/>
          <w:b/>
          <w:sz w:val="32"/>
          <w:szCs w:val="28"/>
        </w:rPr>
        <w:tab/>
      </w:r>
      <w:r w:rsidR="00676DD9" w:rsidRPr="002F3BCC">
        <w:rPr>
          <w:rFonts w:ascii="Arial" w:hAnsi="Arial"/>
          <w:b/>
          <w:sz w:val="32"/>
          <w:szCs w:val="28"/>
        </w:rPr>
        <w:tab/>
      </w:r>
      <w:r w:rsidR="00676DD9" w:rsidRPr="002F3BCC">
        <w:rPr>
          <w:rFonts w:ascii="Arial" w:hAnsi="Arial"/>
          <w:b/>
          <w:sz w:val="32"/>
          <w:szCs w:val="28"/>
        </w:rPr>
        <w:tab/>
      </w:r>
      <w:r w:rsidR="002F3BCC" w:rsidRPr="002F3BCC">
        <w:rPr>
          <w:rFonts w:ascii="Arial" w:hAnsi="Arial"/>
          <w:b/>
          <w:sz w:val="32"/>
          <w:szCs w:val="28"/>
        </w:rPr>
        <w:t xml:space="preserve"> </w:t>
      </w:r>
      <w:r w:rsidRPr="002F3BCC">
        <w:rPr>
          <w:rFonts w:ascii="Arial" w:hAnsi="Arial"/>
          <w:b/>
          <w:sz w:val="32"/>
          <w:szCs w:val="28"/>
        </w:rPr>
        <w:t>№ 23</w:t>
      </w:r>
      <w:r w:rsidR="00662B9E" w:rsidRPr="002F3BCC">
        <w:rPr>
          <w:rFonts w:ascii="Arial" w:hAnsi="Arial"/>
          <w:b/>
          <w:sz w:val="32"/>
          <w:szCs w:val="28"/>
        </w:rPr>
        <w:t>-п</w:t>
      </w:r>
    </w:p>
    <w:p w:rsidR="00662B9E" w:rsidRPr="002F3BCC" w:rsidRDefault="00662B9E" w:rsidP="002F3BC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28"/>
        </w:rPr>
      </w:pPr>
    </w:p>
    <w:p w:rsidR="00662B9E" w:rsidRPr="002F3BCC" w:rsidRDefault="00662B9E" w:rsidP="002F3BC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/>
          <w:b/>
          <w:sz w:val="32"/>
          <w:szCs w:val="28"/>
        </w:rPr>
      </w:pPr>
      <w:r w:rsidRPr="002F3BCC">
        <w:rPr>
          <w:rFonts w:ascii="Arial" w:hAnsi="Arial"/>
          <w:b/>
          <w:sz w:val="32"/>
          <w:szCs w:val="28"/>
        </w:rPr>
        <w:t>О внесении изменений в постановление администрации Кривлякского сельсовета от 29.10.2013г. № 35-п «Об утверждении Положения об оплате труда работников, замещающих в администрации Кривлякского сельсовета должности, не отнесенные к муниципальным должно</w:t>
      </w:r>
      <w:r w:rsidR="003A608A" w:rsidRPr="002F3BCC">
        <w:rPr>
          <w:rFonts w:ascii="Arial" w:hAnsi="Arial"/>
          <w:b/>
          <w:sz w:val="32"/>
          <w:szCs w:val="28"/>
        </w:rPr>
        <w:t xml:space="preserve">стям и должностям муниципальной </w:t>
      </w:r>
      <w:r w:rsidRPr="002F3BCC">
        <w:rPr>
          <w:rFonts w:ascii="Arial" w:hAnsi="Arial"/>
          <w:b/>
          <w:sz w:val="32"/>
          <w:szCs w:val="28"/>
        </w:rPr>
        <w:t>службы»</w:t>
      </w:r>
    </w:p>
    <w:p w:rsidR="00662B9E" w:rsidRPr="002F3BCC" w:rsidRDefault="00662B9E" w:rsidP="002F3B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/>
          <w:szCs w:val="28"/>
        </w:rPr>
      </w:pPr>
    </w:p>
    <w:p w:rsidR="00662B9E" w:rsidRPr="002F3BCC" w:rsidRDefault="009C7AF6" w:rsidP="002F3B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/>
          <w:szCs w:val="28"/>
        </w:rPr>
      </w:pPr>
      <w:proofErr w:type="gramStart"/>
      <w:r w:rsidRPr="002F3BCC">
        <w:rPr>
          <w:rFonts w:ascii="Arial" w:hAnsi="Arial"/>
        </w:rPr>
        <w:t xml:space="preserve">В целях приведения в соответствие с действующим законодательством Российской Федерации, в соответствии со </w:t>
      </w:r>
      <w:hyperlink r:id="rId6" w:history="1">
        <w:r w:rsidRPr="002F3BCC">
          <w:rPr>
            <w:rStyle w:val="a5"/>
            <w:rFonts w:ascii="Arial" w:hAnsi="Arial"/>
          </w:rPr>
          <w:t>статьей 53</w:t>
        </w:r>
      </w:hyperlink>
      <w:r w:rsidRPr="002F3BCC">
        <w:rPr>
          <w:rFonts w:ascii="Arial" w:hAnsi="Arial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2F3BCC">
          <w:rPr>
            <w:rStyle w:val="a5"/>
            <w:rFonts w:ascii="Arial" w:hAnsi="Arial"/>
          </w:rPr>
          <w:t>статьями 135</w:t>
        </w:r>
      </w:hyperlink>
      <w:r w:rsidRPr="002F3BCC">
        <w:rPr>
          <w:rFonts w:ascii="Arial" w:hAnsi="Arial"/>
        </w:rPr>
        <w:t xml:space="preserve">, </w:t>
      </w:r>
      <w:hyperlink r:id="rId8" w:history="1">
        <w:r w:rsidRPr="002F3BCC">
          <w:rPr>
            <w:rStyle w:val="a5"/>
            <w:rFonts w:ascii="Arial" w:hAnsi="Arial"/>
          </w:rPr>
          <w:t>144</w:t>
        </w:r>
      </w:hyperlink>
      <w:r w:rsidRPr="002F3BCC">
        <w:rPr>
          <w:rFonts w:ascii="Arial" w:hAnsi="Arial"/>
        </w:rPr>
        <w:t xml:space="preserve"> Трудового кодекса Российской Федерации,</w:t>
      </w:r>
      <w:r w:rsidRPr="002F3BCC">
        <w:rPr>
          <w:rFonts w:ascii="Arial" w:hAnsi="Arial"/>
          <w:szCs w:val="28"/>
        </w:rPr>
        <w:t xml:space="preserve"> со ст.8</w:t>
      </w:r>
      <w:r w:rsidR="003A608A" w:rsidRPr="002F3BCC">
        <w:rPr>
          <w:rFonts w:ascii="Arial" w:hAnsi="Arial"/>
          <w:szCs w:val="28"/>
        </w:rPr>
        <w:t xml:space="preserve"> </w:t>
      </w:r>
      <w:r w:rsidR="00662B9E" w:rsidRPr="002F3BCC">
        <w:rPr>
          <w:rFonts w:ascii="Arial" w:hAnsi="Arial"/>
          <w:szCs w:val="28"/>
        </w:rPr>
        <w:t>Решения Кривлякского</w:t>
      </w:r>
      <w:r w:rsidR="00F47CBE" w:rsidRPr="002F3BCC">
        <w:rPr>
          <w:rFonts w:ascii="Arial" w:hAnsi="Arial"/>
          <w:szCs w:val="28"/>
        </w:rPr>
        <w:t xml:space="preserve"> сельского Совета депутатов от 20.12.202</w:t>
      </w:r>
      <w:r w:rsidR="003514C6" w:rsidRPr="002F3BCC">
        <w:rPr>
          <w:rFonts w:ascii="Arial" w:hAnsi="Arial"/>
          <w:szCs w:val="28"/>
        </w:rPr>
        <w:t>2г. № 28</w:t>
      </w:r>
      <w:r w:rsidR="00F47CBE" w:rsidRPr="002F3BCC">
        <w:rPr>
          <w:rFonts w:ascii="Arial" w:hAnsi="Arial"/>
          <w:szCs w:val="28"/>
        </w:rPr>
        <w:t>-</w:t>
      </w:r>
      <w:r w:rsidR="003514C6" w:rsidRPr="002F3BCC">
        <w:rPr>
          <w:rFonts w:ascii="Arial" w:hAnsi="Arial"/>
          <w:szCs w:val="28"/>
        </w:rPr>
        <w:t>71</w:t>
      </w:r>
      <w:r w:rsidR="00662B9E" w:rsidRPr="002F3BCC">
        <w:rPr>
          <w:rFonts w:ascii="Arial" w:hAnsi="Arial"/>
          <w:szCs w:val="28"/>
        </w:rPr>
        <w:t>р «О бюджете</w:t>
      </w:r>
      <w:r w:rsidR="00F47CBE" w:rsidRPr="002F3BCC">
        <w:rPr>
          <w:rFonts w:ascii="Arial" w:hAnsi="Arial"/>
          <w:szCs w:val="28"/>
        </w:rPr>
        <w:t xml:space="preserve"> Кривлякского сельсовета на 202</w:t>
      </w:r>
      <w:r w:rsidR="003514C6" w:rsidRPr="002F3BCC">
        <w:rPr>
          <w:rFonts w:ascii="Arial" w:hAnsi="Arial"/>
          <w:szCs w:val="28"/>
        </w:rPr>
        <w:t>3</w:t>
      </w:r>
      <w:r w:rsidR="00662B9E" w:rsidRPr="002F3BCC">
        <w:rPr>
          <w:rFonts w:ascii="Arial" w:hAnsi="Arial"/>
          <w:szCs w:val="28"/>
        </w:rPr>
        <w:t xml:space="preserve"> год и плановый период 202</w:t>
      </w:r>
      <w:r w:rsidR="003514C6" w:rsidRPr="002F3BCC">
        <w:rPr>
          <w:rFonts w:ascii="Arial" w:hAnsi="Arial"/>
          <w:szCs w:val="28"/>
        </w:rPr>
        <w:t>4</w:t>
      </w:r>
      <w:r w:rsidR="00662B9E" w:rsidRPr="002F3BCC">
        <w:rPr>
          <w:rFonts w:ascii="Arial" w:hAnsi="Arial"/>
          <w:szCs w:val="28"/>
        </w:rPr>
        <w:t>-2</w:t>
      </w:r>
      <w:r w:rsidR="003A608A" w:rsidRPr="002F3BCC">
        <w:rPr>
          <w:rFonts w:ascii="Arial" w:hAnsi="Arial"/>
          <w:szCs w:val="28"/>
        </w:rPr>
        <w:t>02</w:t>
      </w:r>
      <w:r w:rsidR="003514C6" w:rsidRPr="002F3BCC">
        <w:rPr>
          <w:rFonts w:ascii="Arial" w:hAnsi="Arial"/>
          <w:szCs w:val="28"/>
        </w:rPr>
        <w:t>5</w:t>
      </w:r>
      <w:proofErr w:type="gramEnd"/>
      <w:r w:rsidR="003A608A" w:rsidRPr="002F3BCC">
        <w:rPr>
          <w:rFonts w:ascii="Arial" w:hAnsi="Arial"/>
          <w:szCs w:val="28"/>
        </w:rPr>
        <w:t xml:space="preserve"> годов»,</w:t>
      </w:r>
      <w:r w:rsidR="00F47CBE" w:rsidRPr="002F3BCC">
        <w:rPr>
          <w:rFonts w:ascii="Arial" w:hAnsi="Arial"/>
          <w:szCs w:val="28"/>
        </w:rPr>
        <w:t xml:space="preserve"> статьями 19, 31 Устава Кривлякского сельсовета,</w:t>
      </w:r>
      <w:r w:rsidR="003A608A" w:rsidRPr="002F3BCC">
        <w:rPr>
          <w:rFonts w:ascii="Arial" w:hAnsi="Arial"/>
          <w:szCs w:val="28"/>
        </w:rPr>
        <w:t xml:space="preserve"> в целях реализации </w:t>
      </w:r>
      <w:r w:rsidR="00662B9E" w:rsidRPr="002F3BCC">
        <w:rPr>
          <w:rFonts w:ascii="Arial" w:hAnsi="Arial"/>
          <w:szCs w:val="28"/>
        </w:rPr>
        <w:t>решения об индексации заработной платы все</w:t>
      </w:r>
      <w:r w:rsidR="003A608A" w:rsidRPr="002F3BCC">
        <w:rPr>
          <w:rFonts w:ascii="Arial" w:hAnsi="Arial"/>
          <w:szCs w:val="28"/>
        </w:rPr>
        <w:t>х ра</w:t>
      </w:r>
      <w:r w:rsidRPr="002F3BCC">
        <w:rPr>
          <w:rFonts w:ascii="Arial" w:hAnsi="Arial"/>
          <w:szCs w:val="28"/>
        </w:rPr>
        <w:t>ботников бюджетной сферы с 1 июл</w:t>
      </w:r>
      <w:r w:rsidR="003A608A" w:rsidRPr="002F3BCC">
        <w:rPr>
          <w:rFonts w:ascii="Arial" w:hAnsi="Arial"/>
          <w:szCs w:val="28"/>
        </w:rPr>
        <w:t>я 202</w:t>
      </w:r>
      <w:r w:rsidR="003514C6" w:rsidRPr="002F3BCC">
        <w:rPr>
          <w:rFonts w:ascii="Arial" w:hAnsi="Arial"/>
          <w:szCs w:val="28"/>
        </w:rPr>
        <w:t>3</w:t>
      </w:r>
      <w:r w:rsidR="003A608A" w:rsidRPr="002F3BCC">
        <w:rPr>
          <w:rFonts w:ascii="Arial" w:hAnsi="Arial"/>
          <w:szCs w:val="28"/>
        </w:rPr>
        <w:t xml:space="preserve"> </w:t>
      </w:r>
      <w:r w:rsidR="00662B9E" w:rsidRPr="002F3BCC">
        <w:rPr>
          <w:rFonts w:ascii="Arial" w:hAnsi="Arial"/>
          <w:szCs w:val="28"/>
        </w:rPr>
        <w:t>года,</w:t>
      </w:r>
    </w:p>
    <w:p w:rsidR="00662B9E" w:rsidRPr="002F3BCC" w:rsidRDefault="00662B9E" w:rsidP="002F3B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ПОСТАНОВЛЯЮ:</w:t>
      </w:r>
    </w:p>
    <w:p w:rsidR="00662B9E" w:rsidRPr="002F3BCC" w:rsidRDefault="00662B9E" w:rsidP="002F3BCC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Внести в постановление администрации Кривлякского сельсовета от 29.10.2013г. № 35-п «Об утверждении Положения об оплате труда работников, замещающих в администрации Кривлякского сельсовета должности, не отнесенные к муниципальным должностям и должностям муниципальной службы» следующие изменения:</w:t>
      </w:r>
    </w:p>
    <w:p w:rsidR="00662B9E" w:rsidRPr="002F3BCC" w:rsidRDefault="003A608A" w:rsidP="002F3BCC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 xml:space="preserve">приложение </w:t>
      </w:r>
      <w:r w:rsidR="00662B9E" w:rsidRPr="002F3BCC">
        <w:rPr>
          <w:rFonts w:ascii="Arial" w:hAnsi="Arial"/>
          <w:szCs w:val="28"/>
        </w:rPr>
        <w:t>1 к Положению изложить в новой редакции согласно приложению к настоящему постановлению.</w:t>
      </w:r>
    </w:p>
    <w:p w:rsidR="00662B9E" w:rsidRPr="002F3BCC" w:rsidRDefault="00662B9E" w:rsidP="002F3BCC">
      <w:pPr>
        <w:pStyle w:val="a3"/>
        <w:overflowPunct w:val="0"/>
        <w:autoSpaceDE w:val="0"/>
        <w:autoSpaceDN w:val="0"/>
        <w:adjustRightInd w:val="0"/>
        <w:ind w:left="1080" w:firstLine="709"/>
        <w:jc w:val="both"/>
        <w:textAlignment w:val="baseline"/>
        <w:rPr>
          <w:rFonts w:ascii="Arial" w:hAnsi="Arial"/>
          <w:szCs w:val="28"/>
        </w:rPr>
      </w:pPr>
    </w:p>
    <w:p w:rsidR="00662B9E" w:rsidRPr="002F3BCC" w:rsidRDefault="00662B9E" w:rsidP="002F3BCC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Контроль за исполнение настоящего постановления возложить на г</w:t>
      </w:r>
      <w:r w:rsidR="009C7AF6" w:rsidRPr="002F3BCC">
        <w:rPr>
          <w:rFonts w:ascii="Arial" w:hAnsi="Arial"/>
          <w:szCs w:val="28"/>
        </w:rPr>
        <w:t>лавного бухгалтера Габуния Н.М.</w:t>
      </w:r>
    </w:p>
    <w:p w:rsidR="00662B9E" w:rsidRPr="002F3BCC" w:rsidRDefault="00662B9E" w:rsidP="002F3BCC">
      <w:pPr>
        <w:pStyle w:val="a3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/>
          <w:szCs w:val="28"/>
        </w:rPr>
      </w:pPr>
    </w:p>
    <w:p w:rsidR="00662B9E" w:rsidRPr="002F3BCC" w:rsidRDefault="00662B9E" w:rsidP="002F3BCC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 xml:space="preserve">Настоящее постановление вступает в силу </w:t>
      </w:r>
      <w:r w:rsidR="001F5D6E" w:rsidRPr="002F3BCC">
        <w:rPr>
          <w:rFonts w:ascii="Arial" w:hAnsi="Arial"/>
          <w:szCs w:val="28"/>
        </w:rPr>
        <w:t>после официального опубликования (обнародования) в печатном издании «Кривлякский вестник»</w:t>
      </w:r>
      <w:r w:rsidRPr="002F3BCC">
        <w:rPr>
          <w:rFonts w:ascii="Arial" w:hAnsi="Arial"/>
          <w:szCs w:val="28"/>
        </w:rPr>
        <w:t>, применяется к пр</w:t>
      </w:r>
      <w:r w:rsidR="009C7AF6" w:rsidRPr="002F3BCC">
        <w:rPr>
          <w:rFonts w:ascii="Arial" w:hAnsi="Arial"/>
          <w:szCs w:val="28"/>
        </w:rPr>
        <w:t>авоотношениям, возникшим с 01.07</w:t>
      </w:r>
      <w:r w:rsidRPr="002F3BCC">
        <w:rPr>
          <w:rFonts w:ascii="Arial" w:hAnsi="Arial"/>
          <w:szCs w:val="28"/>
        </w:rPr>
        <w:t>.202</w:t>
      </w:r>
      <w:r w:rsidR="003514C6" w:rsidRPr="002F3BCC">
        <w:rPr>
          <w:rFonts w:ascii="Arial" w:hAnsi="Arial"/>
          <w:szCs w:val="28"/>
        </w:rPr>
        <w:t>3</w:t>
      </w:r>
      <w:r w:rsidRPr="002F3BCC">
        <w:rPr>
          <w:rFonts w:ascii="Arial" w:hAnsi="Arial"/>
          <w:szCs w:val="28"/>
        </w:rPr>
        <w:t xml:space="preserve"> года</w:t>
      </w:r>
      <w:r w:rsidR="001F5D6E" w:rsidRPr="002F3BCC">
        <w:rPr>
          <w:rFonts w:ascii="Arial" w:hAnsi="Arial"/>
          <w:szCs w:val="28"/>
        </w:rPr>
        <w:t>,</w:t>
      </w:r>
      <w:r w:rsidRPr="002F3BCC">
        <w:rPr>
          <w:rFonts w:ascii="Arial" w:hAnsi="Arial"/>
          <w:szCs w:val="28"/>
        </w:rPr>
        <w:t xml:space="preserve"> и подлежит </w:t>
      </w:r>
      <w:r w:rsidR="001F5D6E" w:rsidRPr="002F3BCC">
        <w:rPr>
          <w:rFonts w:ascii="Arial" w:hAnsi="Arial"/>
          <w:szCs w:val="28"/>
        </w:rPr>
        <w:t>размещению на официальном информационном Интернет-сайте Администрации Кривлякского сельсовета Енисейского района Красноярского края.</w:t>
      </w:r>
    </w:p>
    <w:p w:rsidR="003A608A" w:rsidRPr="002F3BCC" w:rsidRDefault="003A608A" w:rsidP="002F3BCC">
      <w:pPr>
        <w:pStyle w:val="a3"/>
        <w:ind w:firstLine="709"/>
        <w:jc w:val="both"/>
        <w:rPr>
          <w:rFonts w:ascii="Arial" w:hAnsi="Arial"/>
          <w:szCs w:val="28"/>
        </w:rPr>
      </w:pPr>
    </w:p>
    <w:p w:rsidR="003A608A" w:rsidRPr="002F3BCC" w:rsidRDefault="003A608A" w:rsidP="002F3BCC">
      <w:pPr>
        <w:pStyle w:val="a3"/>
        <w:overflowPunct w:val="0"/>
        <w:autoSpaceDE w:val="0"/>
        <w:autoSpaceDN w:val="0"/>
        <w:adjustRightInd w:val="0"/>
        <w:ind w:left="709" w:firstLine="709"/>
        <w:jc w:val="both"/>
        <w:textAlignment w:val="baseline"/>
        <w:rPr>
          <w:rFonts w:ascii="Arial" w:hAnsi="Arial"/>
          <w:szCs w:val="28"/>
        </w:rPr>
      </w:pPr>
    </w:p>
    <w:p w:rsidR="00662B9E" w:rsidRPr="002F3BCC" w:rsidRDefault="00662B9E" w:rsidP="002F3BC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Глава администрации</w:t>
      </w:r>
      <w:r w:rsidR="00F47CBE" w:rsidRPr="002F3BCC">
        <w:rPr>
          <w:rFonts w:ascii="Arial" w:hAnsi="Arial"/>
          <w:szCs w:val="28"/>
        </w:rPr>
        <w:tab/>
      </w:r>
      <w:r w:rsidR="002F3BCC">
        <w:rPr>
          <w:rFonts w:ascii="Arial" w:hAnsi="Arial"/>
          <w:szCs w:val="28"/>
        </w:rPr>
        <w:tab/>
      </w:r>
      <w:r w:rsidR="002F3BCC">
        <w:rPr>
          <w:rFonts w:ascii="Arial" w:hAnsi="Arial"/>
          <w:szCs w:val="28"/>
        </w:rPr>
        <w:tab/>
      </w:r>
      <w:r w:rsidR="002F3BCC">
        <w:rPr>
          <w:rFonts w:ascii="Arial" w:hAnsi="Arial"/>
          <w:szCs w:val="28"/>
        </w:rPr>
        <w:tab/>
      </w:r>
      <w:r w:rsidR="002F3BCC">
        <w:rPr>
          <w:rFonts w:ascii="Arial" w:hAnsi="Arial"/>
          <w:szCs w:val="28"/>
        </w:rPr>
        <w:tab/>
      </w:r>
      <w:r w:rsidR="002F3BCC">
        <w:rPr>
          <w:rFonts w:ascii="Arial" w:hAnsi="Arial"/>
          <w:szCs w:val="28"/>
        </w:rPr>
        <w:tab/>
      </w:r>
      <w:r w:rsidR="00F47CBE" w:rsidRPr="002F3BCC">
        <w:rPr>
          <w:rFonts w:ascii="Arial" w:hAnsi="Arial"/>
          <w:szCs w:val="28"/>
        </w:rPr>
        <w:t>О.Н. Гобозова</w:t>
      </w:r>
    </w:p>
    <w:p w:rsidR="00662B9E" w:rsidRPr="002F3BCC" w:rsidRDefault="002F3BCC" w:rsidP="002F3BCC">
      <w:pPr>
        <w:tabs>
          <w:tab w:val="left" w:pos="0"/>
        </w:tabs>
        <w:jc w:val="right"/>
        <w:rPr>
          <w:rFonts w:ascii="Arial" w:hAnsi="Arial"/>
          <w:szCs w:val="28"/>
        </w:rPr>
      </w:pPr>
      <w:r>
        <w:rPr>
          <w:rFonts w:ascii="Arial" w:hAnsi="Arial"/>
          <w:szCs w:val="28"/>
        </w:rPr>
        <w:br w:type="column"/>
      </w:r>
      <w:r w:rsidR="00662B9E" w:rsidRPr="002F3BCC">
        <w:rPr>
          <w:rFonts w:ascii="Arial" w:hAnsi="Arial"/>
          <w:szCs w:val="28"/>
        </w:rPr>
        <w:lastRenderedPageBreak/>
        <w:t>Приложение 1</w:t>
      </w:r>
    </w:p>
    <w:p w:rsidR="00662B9E" w:rsidRPr="002F3BCC" w:rsidRDefault="00662B9E" w:rsidP="002F3BCC">
      <w:pPr>
        <w:tabs>
          <w:tab w:val="left" w:pos="0"/>
        </w:tabs>
        <w:ind w:firstLine="709"/>
        <w:jc w:val="right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к Положению</w:t>
      </w:r>
    </w:p>
    <w:p w:rsidR="00662B9E" w:rsidRPr="002F3BCC" w:rsidRDefault="00662B9E" w:rsidP="002F3BCC">
      <w:pPr>
        <w:tabs>
          <w:tab w:val="left" w:pos="0"/>
        </w:tabs>
        <w:ind w:firstLine="709"/>
        <w:jc w:val="right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об оплате труда</w:t>
      </w:r>
    </w:p>
    <w:p w:rsidR="00662B9E" w:rsidRPr="002F3BCC" w:rsidRDefault="00662B9E" w:rsidP="002F3BCC">
      <w:pPr>
        <w:tabs>
          <w:tab w:val="left" w:pos="0"/>
        </w:tabs>
        <w:ind w:firstLine="709"/>
        <w:jc w:val="right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работников, замещающих</w:t>
      </w:r>
    </w:p>
    <w:p w:rsidR="00662B9E" w:rsidRPr="002F3BCC" w:rsidRDefault="003A608A" w:rsidP="002F3BCC">
      <w:pPr>
        <w:tabs>
          <w:tab w:val="left" w:pos="0"/>
        </w:tabs>
        <w:ind w:firstLine="709"/>
        <w:jc w:val="right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в администрации</w:t>
      </w:r>
    </w:p>
    <w:p w:rsidR="00662B9E" w:rsidRPr="002F3BCC" w:rsidRDefault="00662B9E" w:rsidP="002F3BCC">
      <w:pPr>
        <w:tabs>
          <w:tab w:val="left" w:pos="0"/>
        </w:tabs>
        <w:ind w:firstLine="709"/>
        <w:jc w:val="right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Кривлякского сельсовета</w:t>
      </w:r>
    </w:p>
    <w:p w:rsidR="00662B9E" w:rsidRPr="002F3BCC" w:rsidRDefault="00662B9E" w:rsidP="002F3BCC">
      <w:pPr>
        <w:tabs>
          <w:tab w:val="left" w:pos="0"/>
        </w:tabs>
        <w:ind w:firstLine="709"/>
        <w:jc w:val="right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должности, не</w:t>
      </w:r>
    </w:p>
    <w:p w:rsidR="00662B9E" w:rsidRPr="002F3BCC" w:rsidRDefault="003A608A" w:rsidP="002F3BCC">
      <w:pPr>
        <w:tabs>
          <w:tab w:val="left" w:pos="0"/>
        </w:tabs>
        <w:ind w:firstLine="709"/>
        <w:jc w:val="right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отнесенные к</w:t>
      </w:r>
    </w:p>
    <w:p w:rsidR="00662B9E" w:rsidRPr="002F3BCC" w:rsidRDefault="00662B9E" w:rsidP="002F3BCC">
      <w:pPr>
        <w:tabs>
          <w:tab w:val="left" w:pos="0"/>
        </w:tabs>
        <w:ind w:firstLine="709"/>
        <w:jc w:val="right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муниципальным</w:t>
      </w:r>
    </w:p>
    <w:p w:rsidR="00662B9E" w:rsidRPr="002F3BCC" w:rsidRDefault="003A608A" w:rsidP="002F3BCC">
      <w:pPr>
        <w:tabs>
          <w:tab w:val="left" w:pos="0"/>
        </w:tabs>
        <w:ind w:firstLine="709"/>
        <w:jc w:val="right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должностям и</w:t>
      </w:r>
    </w:p>
    <w:p w:rsidR="00662B9E" w:rsidRPr="002F3BCC" w:rsidRDefault="00662B9E" w:rsidP="002F3BCC">
      <w:pPr>
        <w:tabs>
          <w:tab w:val="left" w:pos="0"/>
        </w:tabs>
        <w:ind w:firstLine="709"/>
        <w:jc w:val="right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должностям</w:t>
      </w:r>
    </w:p>
    <w:p w:rsidR="00662B9E" w:rsidRPr="002F3BCC" w:rsidRDefault="00662B9E" w:rsidP="002F3BCC">
      <w:pPr>
        <w:tabs>
          <w:tab w:val="left" w:pos="0"/>
        </w:tabs>
        <w:ind w:firstLine="709"/>
        <w:jc w:val="right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муниципальной службы</w:t>
      </w:r>
    </w:p>
    <w:p w:rsidR="00662B9E" w:rsidRPr="002F3BCC" w:rsidRDefault="00662B9E" w:rsidP="002F3BCC">
      <w:pPr>
        <w:tabs>
          <w:tab w:val="left" w:pos="6255"/>
        </w:tabs>
        <w:ind w:left="708" w:firstLine="709"/>
        <w:jc w:val="both"/>
        <w:rPr>
          <w:rFonts w:ascii="Arial" w:hAnsi="Arial"/>
          <w:szCs w:val="28"/>
        </w:rPr>
      </w:pPr>
    </w:p>
    <w:p w:rsidR="00662B9E" w:rsidRPr="002F3BCC" w:rsidRDefault="00662B9E" w:rsidP="002F3BCC">
      <w:pPr>
        <w:tabs>
          <w:tab w:val="left" w:pos="0"/>
        </w:tabs>
        <w:ind w:firstLine="709"/>
        <w:jc w:val="center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РАЗМЕРЫ ОКЛАДОВ (ДОЛЖНОСТНЫХ ОКЛАДОВ) РАБОТНИКОВ, ЗАМЕЩАЮЩИХ В КРИВЛЯКСКОМ СЕЛЬСОВЕТЕ</w:t>
      </w:r>
      <w:r w:rsidR="003A608A" w:rsidRPr="002F3BCC">
        <w:rPr>
          <w:rFonts w:ascii="Arial" w:hAnsi="Arial"/>
          <w:szCs w:val="28"/>
        </w:rPr>
        <w:t xml:space="preserve"> </w:t>
      </w:r>
      <w:r w:rsidRPr="002F3BCC">
        <w:rPr>
          <w:rFonts w:ascii="Arial" w:hAnsi="Arial"/>
          <w:szCs w:val="28"/>
        </w:rPr>
        <w:t>ДОЛЖНОСТИ, НЕ ОТНЕСЕННЫЕ К МУНИЦИПАЛЬНЫМ ДОЛНОСТЯМ И ДОЛЖНОСТЯМ МУНИЦИПАЛЬНОЙ СЛУЖБЫ</w:t>
      </w:r>
    </w:p>
    <w:p w:rsidR="00662B9E" w:rsidRPr="002F3BCC" w:rsidRDefault="00662B9E" w:rsidP="002F3BCC">
      <w:pPr>
        <w:tabs>
          <w:tab w:val="left" w:pos="6255"/>
        </w:tabs>
        <w:ind w:left="1416" w:firstLine="709"/>
        <w:jc w:val="both"/>
        <w:rPr>
          <w:rFonts w:ascii="Arial" w:hAnsi="Arial"/>
          <w:szCs w:val="28"/>
        </w:rPr>
      </w:pPr>
    </w:p>
    <w:p w:rsidR="00662B9E" w:rsidRPr="002F3BCC" w:rsidRDefault="00662B9E" w:rsidP="002F3BCC">
      <w:pPr>
        <w:ind w:firstLine="709"/>
        <w:jc w:val="both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ПКГ «Общеотр</w:t>
      </w:r>
      <w:r w:rsidR="003A608A" w:rsidRPr="002F3BCC">
        <w:rPr>
          <w:rFonts w:ascii="Arial" w:hAnsi="Arial"/>
          <w:szCs w:val="28"/>
        </w:rPr>
        <w:t xml:space="preserve">аслевые профессии рабочих», </w:t>
      </w:r>
      <w:r w:rsidRPr="002F3BCC">
        <w:rPr>
          <w:rFonts w:ascii="Arial" w:hAnsi="Arial"/>
          <w:szCs w:val="28"/>
        </w:rPr>
        <w:t>утвержденные приказом Минздравсоцразвития Российской Федерации от 29.05.2008 г. № 248н «Об Утверждении профессиональных квалификационных групп общеотраслевых профессий рабочих»:</w:t>
      </w:r>
    </w:p>
    <w:p w:rsidR="003A608A" w:rsidRPr="002F3BCC" w:rsidRDefault="003A608A" w:rsidP="002F3BCC">
      <w:pPr>
        <w:ind w:firstLine="709"/>
        <w:jc w:val="both"/>
        <w:rPr>
          <w:rFonts w:ascii="Arial" w:hAnsi="Arial"/>
          <w:szCs w:val="28"/>
        </w:rPr>
      </w:pPr>
    </w:p>
    <w:p w:rsidR="00662B9E" w:rsidRPr="002F3BCC" w:rsidRDefault="00662B9E" w:rsidP="002F3BCC">
      <w:pPr>
        <w:ind w:firstLine="709"/>
        <w:jc w:val="both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-ПКГ «Общеотраслевые профессии рабочих первого уровня»:</w:t>
      </w:r>
    </w:p>
    <w:p w:rsidR="00662B9E" w:rsidRPr="002F3BCC" w:rsidRDefault="00662B9E" w:rsidP="002F3BCC">
      <w:pPr>
        <w:ind w:firstLine="709"/>
        <w:jc w:val="both"/>
        <w:rPr>
          <w:rFonts w:ascii="Arial" w:hAnsi="Arial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233"/>
        <w:gridCol w:w="2525"/>
      </w:tblGrid>
      <w:tr w:rsidR="00662B9E" w:rsidRPr="002F3BCC" w:rsidTr="003A608A">
        <w:trPr>
          <w:trHeight w:val="13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9E" w:rsidRPr="002F3BCC" w:rsidRDefault="003A608A" w:rsidP="002F3BCC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2F3BCC">
              <w:rPr>
                <w:rFonts w:ascii="Arial" w:hAnsi="Arial"/>
                <w:szCs w:val="28"/>
                <w:lang w:eastAsia="en-US"/>
              </w:rPr>
              <w:t>К</w:t>
            </w:r>
            <w:r w:rsidR="00662B9E" w:rsidRPr="002F3BCC">
              <w:rPr>
                <w:rFonts w:ascii="Arial" w:hAnsi="Arial"/>
                <w:szCs w:val="28"/>
                <w:lang w:eastAsia="en-US"/>
              </w:rPr>
              <w:t>валификационный уровень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9E" w:rsidRPr="002F3BCC" w:rsidRDefault="003A608A" w:rsidP="002F3BCC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2F3BCC">
              <w:rPr>
                <w:rFonts w:ascii="Arial" w:hAnsi="Arial"/>
                <w:szCs w:val="28"/>
                <w:lang w:eastAsia="en-US"/>
              </w:rPr>
              <w:t>Профессии рабочих,</w:t>
            </w:r>
            <w:r w:rsidR="00662B9E" w:rsidRPr="002F3BCC">
              <w:rPr>
                <w:rFonts w:ascii="Arial" w:hAnsi="Arial"/>
                <w:szCs w:val="28"/>
                <w:lang w:eastAsia="en-US"/>
              </w:rPr>
              <w:t xml:space="preserve"> отнесенные к квалификационным уровням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9E" w:rsidRPr="002F3BCC" w:rsidRDefault="003A608A" w:rsidP="002F3BCC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2F3BCC">
              <w:rPr>
                <w:rFonts w:ascii="Arial" w:hAnsi="Arial"/>
                <w:szCs w:val="28"/>
                <w:lang w:eastAsia="en-US"/>
              </w:rPr>
              <w:t>Минимальный оклад, руб</w:t>
            </w:r>
            <w:r w:rsidR="00F47CBE" w:rsidRPr="002F3BCC">
              <w:rPr>
                <w:rFonts w:ascii="Arial" w:hAnsi="Arial"/>
                <w:szCs w:val="28"/>
                <w:lang w:eastAsia="en-US"/>
              </w:rPr>
              <w:t>.</w:t>
            </w:r>
          </w:p>
        </w:tc>
      </w:tr>
      <w:tr w:rsidR="00662B9E" w:rsidRPr="002F3BCC" w:rsidTr="00662B9E">
        <w:trPr>
          <w:trHeight w:val="67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9E" w:rsidRPr="002F3BCC" w:rsidRDefault="003A608A" w:rsidP="002F3BCC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2F3BCC">
              <w:rPr>
                <w:rFonts w:ascii="Arial" w:hAnsi="Arial"/>
                <w:szCs w:val="28"/>
                <w:lang w:eastAsia="en-US"/>
              </w:rPr>
              <w:t>1</w:t>
            </w:r>
            <w:r w:rsidR="00662B9E" w:rsidRPr="002F3BCC">
              <w:rPr>
                <w:rFonts w:ascii="Arial" w:hAnsi="Arial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9E" w:rsidRPr="002F3BCC" w:rsidRDefault="003A608A" w:rsidP="002F3BCC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2F3BCC">
              <w:rPr>
                <w:rFonts w:ascii="Arial" w:hAnsi="Arial"/>
                <w:szCs w:val="28"/>
                <w:lang w:eastAsia="en-US"/>
              </w:rPr>
              <w:t>У</w:t>
            </w:r>
            <w:r w:rsidR="00662B9E" w:rsidRPr="002F3BCC">
              <w:rPr>
                <w:rFonts w:ascii="Arial" w:hAnsi="Arial"/>
                <w:szCs w:val="28"/>
                <w:lang w:eastAsia="en-US"/>
              </w:rPr>
              <w:t>борщик служебных помещений, дворник,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9E" w:rsidRPr="002F3BCC" w:rsidRDefault="003514C6" w:rsidP="002F3BCC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2F3BCC">
              <w:rPr>
                <w:rFonts w:ascii="Arial" w:hAnsi="Arial"/>
                <w:szCs w:val="28"/>
                <w:lang w:eastAsia="en-US"/>
              </w:rPr>
              <w:t>3 481</w:t>
            </w:r>
          </w:p>
        </w:tc>
      </w:tr>
    </w:tbl>
    <w:p w:rsidR="00662B9E" w:rsidRPr="002F3BCC" w:rsidRDefault="00662B9E" w:rsidP="002F3BCC">
      <w:pPr>
        <w:ind w:firstLine="709"/>
        <w:jc w:val="center"/>
        <w:rPr>
          <w:rFonts w:ascii="Arial" w:hAnsi="Arial"/>
          <w:szCs w:val="28"/>
        </w:rPr>
      </w:pPr>
    </w:p>
    <w:p w:rsidR="00662B9E" w:rsidRPr="002F3BCC" w:rsidRDefault="003A608A" w:rsidP="002F3BCC">
      <w:pPr>
        <w:ind w:firstLine="709"/>
        <w:jc w:val="center"/>
        <w:rPr>
          <w:rFonts w:ascii="Arial" w:hAnsi="Arial"/>
          <w:szCs w:val="28"/>
        </w:rPr>
      </w:pPr>
      <w:r w:rsidRPr="002F3BCC">
        <w:rPr>
          <w:rFonts w:ascii="Arial" w:hAnsi="Arial"/>
          <w:szCs w:val="28"/>
        </w:rPr>
        <w:t>-</w:t>
      </w:r>
      <w:r w:rsidR="00662B9E" w:rsidRPr="002F3BCC">
        <w:rPr>
          <w:rFonts w:ascii="Arial" w:hAnsi="Arial"/>
          <w:szCs w:val="28"/>
        </w:rPr>
        <w:t>ПКГ «Общеотраслевые профессии рабочих второго уровня»</w:t>
      </w:r>
    </w:p>
    <w:p w:rsidR="00662B9E" w:rsidRPr="002F3BCC" w:rsidRDefault="00662B9E" w:rsidP="002F3BCC">
      <w:pPr>
        <w:ind w:firstLine="709"/>
        <w:jc w:val="center"/>
        <w:rPr>
          <w:rFonts w:ascii="Arial" w:hAnsi="Arial"/>
          <w:szCs w:val="28"/>
        </w:rPr>
      </w:pPr>
    </w:p>
    <w:tbl>
      <w:tblPr>
        <w:tblStyle w:val="a4"/>
        <w:tblW w:w="9459" w:type="dxa"/>
        <w:tblLook w:val="04A0" w:firstRow="1" w:lastRow="0" w:firstColumn="1" w:lastColumn="0" w:noHBand="0" w:noVBand="1"/>
      </w:tblPr>
      <w:tblGrid>
        <w:gridCol w:w="3582"/>
        <w:gridCol w:w="3359"/>
        <w:gridCol w:w="2518"/>
      </w:tblGrid>
      <w:tr w:rsidR="00662B9E" w:rsidRPr="002F3BCC" w:rsidTr="00662B9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9E" w:rsidRPr="002F3BCC" w:rsidRDefault="003A608A" w:rsidP="002F3BCC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2F3BCC">
              <w:rPr>
                <w:rFonts w:ascii="Arial" w:hAnsi="Arial"/>
                <w:szCs w:val="28"/>
                <w:lang w:eastAsia="en-US"/>
              </w:rPr>
              <w:t>К</w:t>
            </w:r>
            <w:r w:rsidR="00662B9E" w:rsidRPr="002F3BCC">
              <w:rPr>
                <w:rFonts w:ascii="Arial" w:hAnsi="Arial"/>
                <w:szCs w:val="28"/>
                <w:lang w:eastAsia="en-US"/>
              </w:rPr>
              <w:t>валификационный уровень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9E" w:rsidRPr="002F3BCC" w:rsidRDefault="003A608A" w:rsidP="002F3BCC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2F3BCC">
              <w:rPr>
                <w:rFonts w:ascii="Arial" w:hAnsi="Arial"/>
                <w:szCs w:val="28"/>
                <w:lang w:eastAsia="en-US"/>
              </w:rPr>
              <w:t>П</w:t>
            </w:r>
            <w:r w:rsidR="00662B9E" w:rsidRPr="002F3BCC">
              <w:rPr>
                <w:rFonts w:ascii="Arial" w:hAnsi="Arial"/>
                <w:szCs w:val="28"/>
                <w:lang w:eastAsia="en-US"/>
              </w:rPr>
              <w:t>рофессии рабочих, отнесенные к квалификационным уровням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9E" w:rsidRPr="002F3BCC" w:rsidRDefault="003A608A" w:rsidP="002F3BCC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2F3BCC">
              <w:rPr>
                <w:rFonts w:ascii="Arial" w:hAnsi="Arial"/>
                <w:szCs w:val="28"/>
                <w:lang w:eastAsia="en-US"/>
              </w:rPr>
              <w:t>М</w:t>
            </w:r>
            <w:r w:rsidR="00662B9E" w:rsidRPr="002F3BCC">
              <w:rPr>
                <w:rFonts w:ascii="Arial" w:hAnsi="Arial"/>
                <w:szCs w:val="28"/>
                <w:lang w:eastAsia="en-US"/>
              </w:rPr>
              <w:t>инимальный оклад, руб</w:t>
            </w:r>
            <w:r w:rsidR="00F47CBE" w:rsidRPr="002F3BCC">
              <w:rPr>
                <w:rFonts w:ascii="Arial" w:hAnsi="Arial"/>
                <w:szCs w:val="28"/>
                <w:lang w:eastAsia="en-US"/>
              </w:rPr>
              <w:t>.</w:t>
            </w:r>
          </w:p>
        </w:tc>
      </w:tr>
      <w:tr w:rsidR="00662B9E" w:rsidRPr="002F3BCC" w:rsidTr="00662B9E"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9E" w:rsidRPr="002F3BCC" w:rsidRDefault="003A608A" w:rsidP="002F3BCC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2F3BCC">
              <w:rPr>
                <w:rFonts w:ascii="Arial" w:hAnsi="Arial"/>
                <w:szCs w:val="28"/>
                <w:lang w:eastAsia="en-US"/>
              </w:rPr>
              <w:t xml:space="preserve">1 </w:t>
            </w:r>
            <w:r w:rsidR="00662B9E" w:rsidRPr="002F3BCC">
              <w:rPr>
                <w:rFonts w:ascii="Arial" w:hAnsi="Arial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9E" w:rsidRPr="002F3BCC" w:rsidRDefault="003A608A" w:rsidP="002F3BCC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2F3BCC">
              <w:rPr>
                <w:rFonts w:ascii="Arial" w:hAnsi="Arial"/>
                <w:szCs w:val="28"/>
                <w:lang w:eastAsia="en-US"/>
              </w:rPr>
              <w:t>Р</w:t>
            </w:r>
            <w:r w:rsidR="00662B9E" w:rsidRPr="002F3BCC">
              <w:rPr>
                <w:rFonts w:ascii="Arial" w:hAnsi="Arial"/>
                <w:szCs w:val="28"/>
                <w:lang w:eastAsia="en-US"/>
              </w:rPr>
              <w:t>абочий по обслуживанию зданий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9E" w:rsidRPr="002F3BCC" w:rsidRDefault="003514C6" w:rsidP="002F3BCC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2F3BCC">
              <w:rPr>
                <w:rFonts w:ascii="Arial" w:hAnsi="Arial"/>
                <w:szCs w:val="28"/>
                <w:lang w:eastAsia="en-US"/>
              </w:rPr>
              <w:t>4 053</w:t>
            </w:r>
          </w:p>
        </w:tc>
      </w:tr>
      <w:tr w:rsidR="00662B9E" w:rsidRPr="002F3BCC" w:rsidTr="00662B9E">
        <w:trPr>
          <w:trHeight w:val="53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9E" w:rsidRPr="002F3BCC" w:rsidRDefault="003A608A" w:rsidP="002F3BCC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2F3BCC">
              <w:rPr>
                <w:rFonts w:ascii="Arial" w:hAnsi="Arial"/>
                <w:szCs w:val="28"/>
                <w:lang w:eastAsia="en-US"/>
              </w:rPr>
              <w:t xml:space="preserve">2 </w:t>
            </w:r>
            <w:r w:rsidR="00662B9E" w:rsidRPr="002F3BCC">
              <w:rPr>
                <w:rFonts w:ascii="Arial" w:hAnsi="Arial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9E" w:rsidRPr="002F3BCC" w:rsidRDefault="003A608A" w:rsidP="002F3BCC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2F3BCC">
              <w:rPr>
                <w:rFonts w:ascii="Arial" w:hAnsi="Arial"/>
                <w:szCs w:val="28"/>
                <w:lang w:eastAsia="en-US"/>
              </w:rPr>
              <w:t>В</w:t>
            </w:r>
            <w:r w:rsidR="00662B9E" w:rsidRPr="002F3BCC">
              <w:rPr>
                <w:rFonts w:ascii="Arial" w:hAnsi="Arial"/>
                <w:szCs w:val="28"/>
                <w:lang w:eastAsia="en-US"/>
              </w:rPr>
              <w:t>одитель автомобиля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9E" w:rsidRPr="002F3BCC" w:rsidRDefault="003A608A" w:rsidP="002F3BCC">
            <w:pPr>
              <w:ind w:firstLine="709"/>
              <w:jc w:val="center"/>
              <w:rPr>
                <w:rFonts w:ascii="Arial" w:hAnsi="Arial"/>
                <w:szCs w:val="28"/>
                <w:lang w:eastAsia="en-US"/>
              </w:rPr>
            </w:pPr>
            <w:r w:rsidRPr="002F3BCC">
              <w:rPr>
                <w:rFonts w:ascii="Arial" w:hAnsi="Arial"/>
                <w:szCs w:val="28"/>
                <w:lang w:eastAsia="en-US"/>
              </w:rPr>
              <w:t xml:space="preserve">4 </w:t>
            </w:r>
            <w:r w:rsidR="003514C6" w:rsidRPr="002F3BCC">
              <w:rPr>
                <w:rFonts w:ascii="Arial" w:hAnsi="Arial"/>
                <w:szCs w:val="28"/>
                <w:lang w:eastAsia="en-US"/>
              </w:rPr>
              <w:t>943</w:t>
            </w:r>
          </w:p>
        </w:tc>
      </w:tr>
    </w:tbl>
    <w:p w:rsidR="002757CC" w:rsidRPr="002F3BCC" w:rsidRDefault="002F3BCC" w:rsidP="002F3BCC">
      <w:pPr>
        <w:ind w:firstLine="709"/>
        <w:jc w:val="both"/>
        <w:rPr>
          <w:rFonts w:ascii="Arial" w:hAnsi="Arial"/>
          <w:szCs w:val="28"/>
        </w:rPr>
      </w:pPr>
    </w:p>
    <w:p w:rsidR="00676DD9" w:rsidRPr="002F3BCC" w:rsidRDefault="00676DD9" w:rsidP="002F3BCC">
      <w:pPr>
        <w:ind w:firstLine="709"/>
        <w:jc w:val="both"/>
        <w:rPr>
          <w:rFonts w:ascii="Arial" w:hAnsi="Arial"/>
          <w:szCs w:val="28"/>
        </w:rPr>
      </w:pPr>
      <w:bookmarkStart w:id="0" w:name="_GoBack"/>
      <w:bookmarkEnd w:id="0"/>
    </w:p>
    <w:sectPr w:rsidR="00676DD9" w:rsidRPr="002F3BCC" w:rsidSect="002F3BC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634AF"/>
    <w:multiLevelType w:val="multilevel"/>
    <w:tmpl w:val="E79CD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BD"/>
    <w:rsid w:val="000A0547"/>
    <w:rsid w:val="001B20AC"/>
    <w:rsid w:val="001F5D6E"/>
    <w:rsid w:val="002F3BCC"/>
    <w:rsid w:val="003514C6"/>
    <w:rsid w:val="003A608A"/>
    <w:rsid w:val="00662B9E"/>
    <w:rsid w:val="00676DD9"/>
    <w:rsid w:val="00776364"/>
    <w:rsid w:val="009C7AF6"/>
    <w:rsid w:val="009F431B"/>
    <w:rsid w:val="00D74484"/>
    <w:rsid w:val="00DA3FDE"/>
    <w:rsid w:val="00DB34BD"/>
    <w:rsid w:val="00DC7576"/>
    <w:rsid w:val="00F4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9E"/>
    <w:pPr>
      <w:ind w:left="720"/>
      <w:contextualSpacing/>
    </w:pPr>
  </w:style>
  <w:style w:type="table" w:styleId="a4">
    <w:name w:val="Table Grid"/>
    <w:basedOn w:val="a1"/>
    <w:uiPriority w:val="39"/>
    <w:rsid w:val="0066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7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9E"/>
    <w:pPr>
      <w:ind w:left="720"/>
      <w:contextualSpacing/>
    </w:pPr>
  </w:style>
  <w:style w:type="table" w:styleId="a4">
    <w:name w:val="Table Grid"/>
    <w:basedOn w:val="a1"/>
    <w:uiPriority w:val="39"/>
    <w:rsid w:val="0066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7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90F267B1ADEACE24F4760EE8A96B0ABBDF071DB1E6AAF5BBF2C206DB9E8F5688C5003A8t8G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390F267B1ADEACE24F4760EE8A96B0ABBDF071DB1E6AAF5BBF2C206DB9E8F5688C5003A5t8G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390F267B1ADEACE24F4760EE8A96B0ABBDF07EDA176AAF5BBF2C206DB9E8F5688C5004A0862C11t7G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KrS</cp:lastModifiedBy>
  <cp:revision>8</cp:revision>
  <cp:lastPrinted>2023-05-31T08:38:00Z</cp:lastPrinted>
  <dcterms:created xsi:type="dcterms:W3CDTF">2022-06-01T15:25:00Z</dcterms:created>
  <dcterms:modified xsi:type="dcterms:W3CDTF">2023-06-14T04:57:00Z</dcterms:modified>
</cp:coreProperties>
</file>